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C" w:rsidRPr="00735C57" w:rsidRDefault="00062DCC" w:rsidP="00062DCC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062DCC" w:rsidRDefault="00062DCC" w:rsidP="00062DCC">
      <w:pPr>
        <w:pStyle w:val="a3"/>
        <w:spacing w:before="0" w:beforeAutospacing="0" w:after="0" w:afterAutospacing="0"/>
        <w:jc w:val="both"/>
      </w:pPr>
      <w:r>
        <w:t xml:space="preserve">извещает о возможности предоставления земельного участка из земель населенных пунктов в аренду сроком на 20 лет с основным видом разрешенного использования для ведения личного подсобного хозяйства. Кадастровый номер земельного участка 48:05:0570102:53,  площадью 4913 кв.м. </w:t>
      </w:r>
      <w:r>
        <w:br/>
        <w:t>Местоположение: Липецкая область Добровский район сельское поселение Каликинский сельсовет, поселок Гудбок земельный участок 9а.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Лица, заинтересованные в предоставлении земельного участка для указанных целей, в течение тридцати дней со дня опубликования могут подавать заявления о намерении участвовать в аукционе на право заключения договора аренды земельного участка. 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Заявления подаются в письменном виде в администрацию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062DCC" w:rsidRDefault="00062DCC" w:rsidP="00062DCC">
      <w:pPr>
        <w:spacing w:after="0"/>
        <w:jc w:val="both"/>
      </w:pPr>
    </w:p>
    <w:p w:rsidR="00062DCC" w:rsidRDefault="00062DCC" w:rsidP="00062DCC">
      <w:pPr>
        <w:pStyle w:val="a3"/>
        <w:ind w:firstLine="708"/>
        <w:jc w:val="both"/>
      </w:pPr>
      <w:r>
        <w:t>.</w:t>
      </w:r>
    </w:p>
    <w:p w:rsidR="00062DCC" w:rsidRDefault="00062DCC" w:rsidP="00062DCC"/>
    <w:p w:rsidR="00730798" w:rsidRDefault="00730798"/>
    <w:sectPr w:rsidR="00730798" w:rsidSect="0073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2DCC"/>
    <w:rsid w:val="00062DCC"/>
    <w:rsid w:val="006E174B"/>
    <w:rsid w:val="0073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2016-11-22T08:46:00Z</cp:lastPrinted>
  <dcterms:created xsi:type="dcterms:W3CDTF">2016-11-22T08:40:00Z</dcterms:created>
  <dcterms:modified xsi:type="dcterms:W3CDTF">2016-11-22T08:46:00Z</dcterms:modified>
</cp:coreProperties>
</file>