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2FE" w:rsidRDefault="000052FE" w:rsidP="00D810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Главам сельских поселений </w:t>
      </w:r>
    </w:p>
    <w:p w:rsidR="000052FE" w:rsidRDefault="000052FE" w:rsidP="00D810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Добровского муниципального района</w:t>
      </w:r>
    </w:p>
    <w:p w:rsidR="00D81086" w:rsidRDefault="00D81086" w:rsidP="00D810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1086" w:rsidRDefault="00D81086" w:rsidP="00D810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1086" w:rsidRDefault="00D81086" w:rsidP="00D810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086" w:rsidRPr="00813085" w:rsidRDefault="00D81086" w:rsidP="00D8108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4A20" w:rsidRDefault="00971460" w:rsidP="000D4A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131">
        <w:rPr>
          <w:rFonts w:ascii="Times New Roman" w:hAnsi="Times New Roman" w:cs="Times New Roman"/>
          <w:b/>
        </w:rPr>
        <w:t xml:space="preserve">  </w:t>
      </w:r>
      <w:r w:rsidR="000D4A20">
        <w:rPr>
          <w:rFonts w:ascii="Times New Roman" w:hAnsi="Times New Roman" w:cs="Times New Roman"/>
          <w:sz w:val="28"/>
          <w:szCs w:val="28"/>
        </w:rPr>
        <w:t xml:space="preserve">По данным Липецкого областного центра по гидрометеорологии и мониторингу </w:t>
      </w:r>
    </w:p>
    <w:p w:rsidR="000D4A20" w:rsidRDefault="000D4A20" w:rsidP="000D4A2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окружающей  среды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06  октября  ожидается  погода с неблагоприятными</w:t>
      </w:r>
    </w:p>
    <w:p w:rsidR="000D4A20" w:rsidRDefault="000D4A20" w:rsidP="000D4A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метеоусловиями:  облачно с прояснениями, умеренные дожди, ветер ночью  южный 7-12, </w:t>
      </w:r>
    </w:p>
    <w:p w:rsidR="000D4A20" w:rsidRDefault="000D4A20" w:rsidP="000D4A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местами порывы до 16 м/с, </w:t>
      </w:r>
      <w:proofErr w:type="gramStart"/>
      <w:r>
        <w:rPr>
          <w:rFonts w:ascii="Times New Roman" w:hAnsi="Times New Roman" w:cs="Times New Roman"/>
          <w:sz w:val="28"/>
          <w:szCs w:val="28"/>
        </w:rPr>
        <w:t>днем  юго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 западный  10-15, местами порывы до 20 </w:t>
      </w:r>
    </w:p>
    <w:p w:rsidR="000D4A20" w:rsidRDefault="000D4A20" w:rsidP="000D4A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м/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,.Температура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ночью   5-10, днем   10-15  градусов тепла. Давление  744  мм рт. ст. </w:t>
      </w:r>
    </w:p>
    <w:p w:rsidR="000D4A20" w:rsidRDefault="000D4A20" w:rsidP="000D4A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(падение).   Начальника МКУ ЕДДС</w:t>
      </w:r>
    </w:p>
    <w:p w:rsidR="00D81086" w:rsidRPr="00D81086" w:rsidRDefault="000D4A20" w:rsidP="000D4A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Добровского района                                         Александрова О.О.</w:t>
      </w:r>
    </w:p>
    <w:sectPr w:rsidR="00D81086" w:rsidRPr="00D81086" w:rsidSect="00F04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1086"/>
    <w:rsid w:val="000052FE"/>
    <w:rsid w:val="000D4A20"/>
    <w:rsid w:val="00132E67"/>
    <w:rsid w:val="00184474"/>
    <w:rsid w:val="00215A66"/>
    <w:rsid w:val="003F5734"/>
    <w:rsid w:val="00726C0D"/>
    <w:rsid w:val="00733B82"/>
    <w:rsid w:val="007506E3"/>
    <w:rsid w:val="0077226F"/>
    <w:rsid w:val="007B661F"/>
    <w:rsid w:val="00813085"/>
    <w:rsid w:val="00925659"/>
    <w:rsid w:val="00971460"/>
    <w:rsid w:val="009B73FC"/>
    <w:rsid w:val="00CD5131"/>
    <w:rsid w:val="00D81086"/>
    <w:rsid w:val="00DB1CC8"/>
    <w:rsid w:val="00EC75AB"/>
    <w:rsid w:val="00F042BA"/>
    <w:rsid w:val="00F4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FE192"/>
  <w15:docId w15:val="{8FB1BF6C-8940-4FC4-9798-32342000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4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PC</cp:lastModifiedBy>
  <cp:revision>9</cp:revision>
  <cp:lastPrinted>2017-07-21T08:32:00Z</cp:lastPrinted>
  <dcterms:created xsi:type="dcterms:W3CDTF">2017-08-18T11:33:00Z</dcterms:created>
  <dcterms:modified xsi:type="dcterms:W3CDTF">2017-10-06T07:22:00Z</dcterms:modified>
</cp:coreProperties>
</file>