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3" w:rsidRPr="00D52833" w:rsidRDefault="00D52833" w:rsidP="006259E7">
      <w:pPr>
        <w:tabs>
          <w:tab w:val="left" w:pos="851"/>
        </w:tabs>
        <w:suppressAutoHyphens w:val="0"/>
        <w:rPr>
          <w:rFonts w:ascii="Arial" w:hAnsi="Arial" w:cs="Arial"/>
          <w:u w:val="single"/>
          <w:lang w:eastAsia="ru-RU"/>
        </w:rPr>
      </w:pPr>
      <w:bookmarkStart w:id="0" w:name="_GoBack"/>
      <w:bookmarkEnd w:id="0"/>
    </w:p>
    <w:p w:rsidR="00D52833" w:rsidRDefault="00D52833" w:rsidP="00D52833">
      <w:pPr>
        <w:tabs>
          <w:tab w:val="left" w:pos="851"/>
        </w:tabs>
        <w:suppressAutoHyphens w:val="0"/>
        <w:jc w:val="center"/>
        <w:rPr>
          <w:rFonts w:ascii="Arial" w:hAnsi="Arial" w:cs="Arial"/>
          <w:lang w:eastAsia="ru-RU"/>
        </w:rPr>
      </w:pPr>
    </w:p>
    <w:p w:rsidR="00D52833" w:rsidRPr="00D52833" w:rsidRDefault="00D52833" w:rsidP="00D52833">
      <w:pPr>
        <w:tabs>
          <w:tab w:val="left" w:pos="851"/>
        </w:tabs>
        <w:suppressAutoHyphens w:val="0"/>
        <w:jc w:val="center"/>
        <w:rPr>
          <w:rFonts w:ascii="Arial" w:hAnsi="Arial" w:cs="Arial"/>
          <w:lang w:eastAsia="ru-RU"/>
        </w:rPr>
      </w:pPr>
      <w:r w:rsidRPr="00D52833">
        <w:rPr>
          <w:rFonts w:ascii="Arial" w:hAnsi="Arial" w:cs="Arial"/>
          <w:lang w:eastAsia="ru-RU"/>
        </w:rPr>
        <w:t>СОВЕТ ДЕПУТАТОВ</w:t>
      </w:r>
    </w:p>
    <w:p w:rsidR="00D52833" w:rsidRPr="00D52833" w:rsidRDefault="00D52833" w:rsidP="00D52833">
      <w:pPr>
        <w:tabs>
          <w:tab w:val="left" w:pos="851"/>
        </w:tabs>
        <w:suppressAutoHyphens w:val="0"/>
        <w:jc w:val="center"/>
        <w:rPr>
          <w:rFonts w:ascii="Arial" w:hAnsi="Arial" w:cs="Arial"/>
          <w:lang w:eastAsia="ru-RU"/>
        </w:rPr>
      </w:pPr>
      <w:r w:rsidRPr="00D52833">
        <w:rPr>
          <w:rFonts w:ascii="Arial" w:hAnsi="Arial" w:cs="Arial"/>
          <w:lang w:eastAsia="ru-RU"/>
        </w:rPr>
        <w:t xml:space="preserve"> СЕЛЬСКОГО ПОСЕЛЕНИЯ КАЛИКИНСКИЙ СЕЛЬСОВЕТ </w:t>
      </w:r>
    </w:p>
    <w:p w:rsidR="00D52833" w:rsidRPr="00D52833" w:rsidRDefault="00D52833" w:rsidP="00D52833">
      <w:pPr>
        <w:tabs>
          <w:tab w:val="left" w:pos="851"/>
        </w:tabs>
        <w:suppressAutoHyphens w:val="0"/>
        <w:jc w:val="center"/>
        <w:rPr>
          <w:rFonts w:ascii="Arial" w:hAnsi="Arial" w:cs="Arial"/>
          <w:lang w:eastAsia="ru-RU"/>
        </w:rPr>
      </w:pPr>
      <w:r w:rsidRPr="00D52833">
        <w:rPr>
          <w:rFonts w:ascii="Arial" w:hAnsi="Arial" w:cs="Arial"/>
          <w:lang w:eastAsia="ru-RU"/>
        </w:rPr>
        <w:t>ДОБРОВСКОГО МУНИЦИПАЛЬНОГО РАЙОНА ЛИПЕЦКОЙ ОБЛАСТИ РОССИЙСКОЙ ФЕДЕРАЦИИ</w:t>
      </w:r>
    </w:p>
    <w:p w:rsidR="00D52833" w:rsidRPr="00D52833" w:rsidRDefault="000E7D66" w:rsidP="00D52833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28</w:t>
      </w:r>
      <w:r w:rsidR="00D52833" w:rsidRPr="00D52833">
        <w:rPr>
          <w:rFonts w:ascii="Arial" w:hAnsi="Arial" w:cs="Arial"/>
          <w:lang w:eastAsia="ru-RU"/>
        </w:rPr>
        <w:t xml:space="preserve"> сессия  </w:t>
      </w:r>
      <w:r w:rsidR="00D52833" w:rsidRPr="00D52833">
        <w:rPr>
          <w:rFonts w:ascii="Arial" w:hAnsi="Arial" w:cs="Arial"/>
          <w:lang w:val="en-US" w:eastAsia="ru-RU"/>
        </w:rPr>
        <w:t>V</w:t>
      </w:r>
      <w:r w:rsidR="00D52833" w:rsidRPr="00D52833">
        <w:rPr>
          <w:rFonts w:ascii="Arial" w:hAnsi="Arial" w:cs="Arial"/>
          <w:lang w:eastAsia="ru-RU"/>
        </w:rPr>
        <w:t xml:space="preserve"> созыва</w:t>
      </w:r>
    </w:p>
    <w:p w:rsidR="00D52833" w:rsidRPr="00D52833" w:rsidRDefault="00D52833" w:rsidP="00D52833">
      <w:pPr>
        <w:suppressAutoHyphens w:val="0"/>
        <w:jc w:val="center"/>
        <w:rPr>
          <w:rFonts w:ascii="Arial" w:hAnsi="Arial" w:cs="Arial"/>
          <w:lang w:eastAsia="ru-RU"/>
        </w:rPr>
      </w:pPr>
    </w:p>
    <w:p w:rsidR="00D52833" w:rsidRPr="00D52833" w:rsidRDefault="00D52833" w:rsidP="00D52833">
      <w:pPr>
        <w:keepNext/>
        <w:suppressAutoHyphens w:val="0"/>
        <w:jc w:val="center"/>
        <w:outlineLvl w:val="0"/>
        <w:rPr>
          <w:rFonts w:ascii="Arial" w:hAnsi="Arial" w:cs="Arial"/>
          <w:b/>
          <w:lang w:eastAsia="ru-RU"/>
        </w:rPr>
      </w:pPr>
      <w:proofErr w:type="gramStart"/>
      <w:r w:rsidRPr="00D52833">
        <w:rPr>
          <w:rFonts w:ascii="Arial" w:hAnsi="Arial" w:cs="Arial"/>
          <w:b/>
          <w:lang w:eastAsia="ru-RU"/>
        </w:rPr>
        <w:t>Р</w:t>
      </w:r>
      <w:proofErr w:type="gramEnd"/>
      <w:r w:rsidRPr="00D52833">
        <w:rPr>
          <w:rFonts w:ascii="Arial" w:hAnsi="Arial" w:cs="Arial"/>
          <w:b/>
          <w:lang w:eastAsia="ru-RU"/>
        </w:rPr>
        <w:t xml:space="preserve"> Е Ш Е НИ Е</w:t>
      </w:r>
    </w:p>
    <w:p w:rsidR="00D52833" w:rsidRPr="00D52833" w:rsidRDefault="00D52833" w:rsidP="00D52833">
      <w:pPr>
        <w:suppressAutoHyphens w:val="0"/>
        <w:ind w:left="567" w:firstLine="567"/>
        <w:jc w:val="both"/>
        <w:rPr>
          <w:rFonts w:ascii="Arial" w:hAnsi="Arial" w:cs="Arial"/>
          <w:b/>
          <w:lang w:eastAsia="ru-RU"/>
        </w:rPr>
      </w:pPr>
    </w:p>
    <w:p w:rsidR="00D52833" w:rsidRPr="00D52833" w:rsidRDefault="00D52833" w:rsidP="00D52833">
      <w:pPr>
        <w:suppressAutoHyphens w:val="0"/>
        <w:ind w:right="-716"/>
        <w:jc w:val="both"/>
        <w:rPr>
          <w:rFonts w:ascii="Arial" w:hAnsi="Arial" w:cs="Arial"/>
          <w:lang w:eastAsia="ru-RU"/>
        </w:rPr>
      </w:pPr>
      <w:r w:rsidRPr="00D52833">
        <w:rPr>
          <w:rFonts w:ascii="Arial" w:hAnsi="Arial" w:cs="Arial"/>
          <w:lang w:eastAsia="ru-RU"/>
        </w:rPr>
        <w:t xml:space="preserve">            </w:t>
      </w:r>
      <w:r w:rsidR="006259E7">
        <w:rPr>
          <w:rFonts w:ascii="Arial" w:hAnsi="Arial" w:cs="Arial"/>
          <w:lang w:eastAsia="ru-RU"/>
        </w:rPr>
        <w:t>25</w:t>
      </w:r>
      <w:r w:rsidRPr="00D52833">
        <w:rPr>
          <w:rFonts w:ascii="Arial" w:hAnsi="Arial" w:cs="Arial"/>
          <w:lang w:eastAsia="ru-RU"/>
        </w:rPr>
        <w:t xml:space="preserve">.10.2017 г.                       с. </w:t>
      </w:r>
      <w:proofErr w:type="spellStart"/>
      <w:r w:rsidRPr="00D52833">
        <w:rPr>
          <w:rFonts w:ascii="Arial" w:hAnsi="Arial" w:cs="Arial"/>
          <w:lang w:eastAsia="ru-RU"/>
        </w:rPr>
        <w:t>Каликино</w:t>
      </w:r>
      <w:proofErr w:type="spellEnd"/>
      <w:r w:rsidRPr="00D52833">
        <w:rPr>
          <w:rFonts w:ascii="Arial" w:hAnsi="Arial" w:cs="Arial"/>
          <w:b/>
          <w:lang w:eastAsia="ru-RU"/>
        </w:rPr>
        <w:t xml:space="preserve">                                   </w:t>
      </w:r>
      <w:r w:rsidR="006259E7">
        <w:rPr>
          <w:rFonts w:ascii="Arial" w:hAnsi="Arial" w:cs="Arial"/>
          <w:lang w:eastAsia="ru-RU"/>
        </w:rPr>
        <w:t>№  83</w:t>
      </w:r>
      <w:r w:rsidRPr="00D52833">
        <w:rPr>
          <w:rFonts w:ascii="Arial" w:hAnsi="Arial" w:cs="Arial"/>
          <w:lang w:eastAsia="ru-RU"/>
        </w:rPr>
        <w:t>-рс</w:t>
      </w:r>
    </w:p>
    <w:p w:rsidR="0094414E" w:rsidRPr="00D52833" w:rsidRDefault="00D52833" w:rsidP="00D52833">
      <w:pPr>
        <w:suppressAutoHyphens w:val="0"/>
        <w:ind w:right="-716"/>
        <w:jc w:val="both"/>
        <w:rPr>
          <w:rFonts w:ascii="Arial" w:hAnsi="Arial" w:cs="Arial"/>
          <w:lang w:eastAsia="ru-RU"/>
        </w:rPr>
      </w:pPr>
      <w:r w:rsidRPr="00D52833">
        <w:rPr>
          <w:rFonts w:ascii="Arial" w:hAnsi="Arial" w:cs="Arial"/>
          <w:lang w:eastAsia="ru-RU"/>
        </w:rPr>
        <w:t xml:space="preserve">   </w:t>
      </w:r>
    </w:p>
    <w:p w:rsidR="0094414E" w:rsidRPr="00D52833" w:rsidRDefault="00E24DB4">
      <w:pPr>
        <w:jc w:val="center"/>
        <w:rPr>
          <w:rFonts w:ascii="Arial" w:hAnsi="Arial" w:cs="Arial"/>
          <w:b/>
          <w:sz w:val="28"/>
          <w:szCs w:val="28"/>
        </w:rPr>
      </w:pPr>
      <w:r w:rsidRPr="00D52833">
        <w:rPr>
          <w:rFonts w:ascii="Arial" w:hAnsi="Arial" w:cs="Arial"/>
          <w:b/>
          <w:sz w:val="28"/>
          <w:szCs w:val="28"/>
        </w:rPr>
        <w:t xml:space="preserve">Об утверждении Положения «О порядке и условиях предоставления </w:t>
      </w:r>
    </w:p>
    <w:p w:rsidR="0094414E" w:rsidRPr="00D52833" w:rsidRDefault="00E24DB4">
      <w:pPr>
        <w:jc w:val="center"/>
        <w:rPr>
          <w:rFonts w:ascii="Arial" w:hAnsi="Arial" w:cs="Arial"/>
          <w:b/>
          <w:sz w:val="28"/>
          <w:szCs w:val="28"/>
        </w:rPr>
      </w:pPr>
      <w:r w:rsidRPr="00D52833">
        <w:rPr>
          <w:rFonts w:ascii="Arial" w:hAnsi="Arial" w:cs="Arial"/>
          <w:b/>
          <w:sz w:val="28"/>
          <w:szCs w:val="28"/>
        </w:rPr>
        <w:t>в аренду имущества, включенного в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2833" w:rsidRPr="00D52833">
        <w:rPr>
          <w:rFonts w:ascii="Arial" w:hAnsi="Arial" w:cs="Arial"/>
          <w:b/>
          <w:sz w:val="28"/>
          <w:szCs w:val="28"/>
        </w:rPr>
        <w:t xml:space="preserve"> сельского поселения Каликинский</w:t>
      </w:r>
      <w:r w:rsidRPr="00D52833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D52833" w:rsidRDefault="00D52833">
      <w:pPr>
        <w:jc w:val="center"/>
        <w:rPr>
          <w:b/>
          <w:sz w:val="28"/>
          <w:szCs w:val="28"/>
        </w:rPr>
      </w:pP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Рассмотрев</w:t>
      </w:r>
      <w:proofErr w:type="gramStart"/>
      <w:r w:rsidRPr="00D52833">
        <w:rPr>
          <w:rFonts w:ascii="Arial" w:hAnsi="Arial" w:cs="Arial"/>
        </w:rPr>
        <w:t xml:space="preserve"> </w:t>
      </w:r>
      <w:r w:rsidR="00D52833" w:rsidRPr="00D52833">
        <w:rPr>
          <w:rFonts w:ascii="Arial" w:hAnsi="Arial" w:cs="Arial"/>
        </w:rPr>
        <w:t>,</w:t>
      </w:r>
      <w:proofErr w:type="gramEnd"/>
      <w:r w:rsidR="00D52833" w:rsidRPr="00D52833">
        <w:rPr>
          <w:rFonts w:ascii="Arial" w:hAnsi="Arial" w:cs="Arial"/>
        </w:rPr>
        <w:t xml:space="preserve"> </w:t>
      </w:r>
      <w:r w:rsidRPr="00D52833">
        <w:rPr>
          <w:rFonts w:ascii="Arial" w:hAnsi="Arial" w:cs="Arial"/>
        </w:rPr>
        <w:t xml:space="preserve">представленный главой сельского поселения </w:t>
      </w:r>
      <w:r w:rsidR="00D52833" w:rsidRPr="00D52833">
        <w:rPr>
          <w:rFonts w:ascii="Arial" w:hAnsi="Arial" w:cs="Arial"/>
        </w:rPr>
        <w:t>,</w:t>
      </w:r>
      <w:r w:rsidRPr="00D52833">
        <w:rPr>
          <w:rFonts w:ascii="Arial" w:hAnsi="Arial" w:cs="Arial"/>
        </w:rPr>
        <w:t xml:space="preserve"> проект  Положения «О порядке и условиях предоставления в аренду имущества, включенного в Перечень 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</w:t>
      </w:r>
      <w:r w:rsidR="00D52833" w:rsidRPr="00D52833">
        <w:rPr>
          <w:rFonts w:ascii="Arial" w:hAnsi="Arial" w:cs="Arial"/>
        </w:rPr>
        <w:t>ства сельского поселения Каликин</w:t>
      </w:r>
      <w:r w:rsidRPr="00D52833">
        <w:rPr>
          <w:rFonts w:ascii="Arial" w:hAnsi="Arial" w:cs="Arial"/>
        </w:rPr>
        <w:t>ск</w:t>
      </w:r>
      <w:r w:rsidR="00D52833" w:rsidRPr="00D52833">
        <w:rPr>
          <w:rFonts w:ascii="Arial" w:hAnsi="Arial" w:cs="Arial"/>
        </w:rPr>
        <w:t xml:space="preserve">ий сельсовет </w:t>
      </w:r>
      <w:r w:rsidRPr="00D52833">
        <w:rPr>
          <w:rFonts w:ascii="Arial" w:hAnsi="Arial" w:cs="Arial"/>
        </w:rPr>
        <w:t xml:space="preserve">», руководствуясь Федеральными законами № 209-ФЗ от 24.07.2007 г. «О развитии малого и среднего предпринимательства в Российской Федерации», № 131-ФЗ от 06.10.2003 г. «Об общих принципах организации местного самоуправления в Российской Федерации», </w:t>
      </w:r>
      <w:r w:rsidR="00D52833" w:rsidRPr="00D52833">
        <w:rPr>
          <w:rFonts w:ascii="Arial" w:hAnsi="Arial" w:cs="Arial"/>
        </w:rPr>
        <w:t>в соответствии с Уставом сельского поселения Каликин</w:t>
      </w:r>
      <w:r w:rsidRPr="00D52833">
        <w:rPr>
          <w:rFonts w:ascii="Arial" w:hAnsi="Arial" w:cs="Arial"/>
        </w:rPr>
        <w:t>ский сельсовет, в целях обеспечения благоприятных условий для развития малого и среднего предпринимательс</w:t>
      </w:r>
      <w:r w:rsidR="00D52833" w:rsidRPr="00D52833">
        <w:rPr>
          <w:rFonts w:ascii="Arial" w:hAnsi="Arial" w:cs="Arial"/>
        </w:rPr>
        <w:t>тва в сельском поселении Каликин</w:t>
      </w:r>
      <w:r w:rsidRPr="00D52833">
        <w:rPr>
          <w:rFonts w:ascii="Arial" w:hAnsi="Arial" w:cs="Arial"/>
        </w:rPr>
        <w:t>ский сельсовет</w:t>
      </w:r>
      <w:r w:rsidR="00D52833" w:rsidRPr="00D52833">
        <w:rPr>
          <w:rFonts w:ascii="Arial" w:hAnsi="Arial" w:cs="Arial"/>
        </w:rPr>
        <w:t xml:space="preserve"> </w:t>
      </w:r>
      <w:r w:rsidRPr="00D52833">
        <w:rPr>
          <w:rFonts w:ascii="Arial" w:hAnsi="Arial" w:cs="Arial"/>
        </w:rPr>
        <w:t>Совет депутатов сельского поселения</w:t>
      </w:r>
    </w:p>
    <w:p w:rsidR="0094414E" w:rsidRPr="00D52833" w:rsidRDefault="00E24DB4">
      <w:pPr>
        <w:jc w:val="center"/>
        <w:rPr>
          <w:rFonts w:ascii="Arial" w:hAnsi="Arial" w:cs="Arial"/>
          <w:b/>
        </w:rPr>
      </w:pPr>
      <w:proofErr w:type="gramStart"/>
      <w:r w:rsidRPr="00D52833">
        <w:rPr>
          <w:rFonts w:ascii="Arial" w:hAnsi="Arial" w:cs="Arial"/>
          <w:b/>
        </w:rPr>
        <w:t>Р</w:t>
      </w:r>
      <w:proofErr w:type="gramEnd"/>
      <w:r w:rsidRPr="00D52833">
        <w:rPr>
          <w:rFonts w:ascii="Arial" w:hAnsi="Arial" w:cs="Arial"/>
          <w:b/>
        </w:rPr>
        <w:t xml:space="preserve"> Е Ш И Л: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</w:r>
      <w:r w:rsidR="00D52833" w:rsidRPr="00D52833">
        <w:rPr>
          <w:rFonts w:ascii="Arial" w:hAnsi="Arial" w:cs="Arial"/>
        </w:rPr>
        <w:t>1</w:t>
      </w:r>
      <w:r w:rsidRPr="00D52833">
        <w:rPr>
          <w:rFonts w:ascii="Arial" w:hAnsi="Arial" w:cs="Arial"/>
        </w:rPr>
        <w:t>. Принять Положение «О порядке и условиях предоставления в аренду имущества,  включенного в Перечень 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 w:rsidR="00D52833" w:rsidRPr="00D52833">
        <w:rPr>
          <w:rFonts w:ascii="Arial" w:hAnsi="Arial" w:cs="Arial"/>
        </w:rPr>
        <w:t>льства сельского поселения Калик</w:t>
      </w:r>
      <w:r w:rsidRPr="00D52833">
        <w:rPr>
          <w:rFonts w:ascii="Arial" w:hAnsi="Arial" w:cs="Arial"/>
        </w:rPr>
        <w:t>инск</w:t>
      </w:r>
      <w:r w:rsidR="00D52833" w:rsidRPr="00D52833">
        <w:rPr>
          <w:rFonts w:ascii="Arial" w:hAnsi="Arial" w:cs="Arial"/>
        </w:rPr>
        <w:t>ий сельсовет</w:t>
      </w:r>
      <w:r w:rsidRPr="00D52833">
        <w:rPr>
          <w:rFonts w:ascii="Arial" w:hAnsi="Arial" w:cs="Arial"/>
        </w:rPr>
        <w:t>» (прилагается).</w:t>
      </w:r>
    </w:p>
    <w:p w:rsidR="0094414E" w:rsidRPr="00D52833" w:rsidRDefault="00D52833">
      <w:pPr>
        <w:ind w:firstLine="709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2</w:t>
      </w:r>
      <w:r w:rsidR="00E24DB4" w:rsidRPr="00D52833">
        <w:rPr>
          <w:rFonts w:ascii="Arial" w:hAnsi="Arial" w:cs="Arial"/>
          <w:b/>
        </w:rPr>
        <w:t>.</w:t>
      </w:r>
      <w:r w:rsidR="00E24DB4" w:rsidRPr="00D52833">
        <w:rPr>
          <w:rFonts w:ascii="Arial" w:hAnsi="Arial" w:cs="Arial"/>
        </w:rPr>
        <w:t xml:space="preserve"> Направить вышеназванное Положение главе сельского посе</w:t>
      </w:r>
      <w:r>
        <w:rPr>
          <w:rFonts w:ascii="Arial" w:hAnsi="Arial" w:cs="Arial"/>
        </w:rPr>
        <w:t>ления Калик</w:t>
      </w:r>
      <w:r w:rsidR="00E24DB4" w:rsidRPr="00D52833">
        <w:rPr>
          <w:rFonts w:ascii="Arial" w:hAnsi="Arial" w:cs="Arial"/>
        </w:rPr>
        <w:t>инский сельсовет для подписания и обнародования.</w:t>
      </w:r>
    </w:p>
    <w:p w:rsidR="0094414E" w:rsidRPr="00D52833" w:rsidRDefault="00E24DB4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D52833" w:rsidRPr="00D52833">
        <w:rPr>
          <w:sz w:val="28"/>
          <w:szCs w:val="28"/>
        </w:rPr>
        <w:t>3</w:t>
      </w:r>
      <w:r w:rsidRPr="00D528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2833">
        <w:rPr>
          <w:rFonts w:ascii="Arial" w:hAnsi="Arial" w:cs="Arial"/>
        </w:rPr>
        <w:t>Настоящее решение вступает в силу со дня официального обнародования.</w:t>
      </w:r>
    </w:p>
    <w:p w:rsidR="0094414E" w:rsidRPr="00D52833" w:rsidRDefault="0094414E">
      <w:pPr>
        <w:pStyle w:val="4"/>
        <w:rPr>
          <w:rFonts w:ascii="Arial" w:hAnsi="Arial" w:cs="Arial"/>
          <w:sz w:val="24"/>
          <w:szCs w:val="24"/>
        </w:rPr>
      </w:pPr>
    </w:p>
    <w:p w:rsidR="0094414E" w:rsidRDefault="0094414E">
      <w:pPr>
        <w:pStyle w:val="4"/>
      </w:pPr>
    </w:p>
    <w:p w:rsidR="0094414E" w:rsidRDefault="0094414E">
      <w:pPr>
        <w:pStyle w:val="4"/>
      </w:pPr>
    </w:p>
    <w:p w:rsidR="0094414E" w:rsidRPr="00D52833" w:rsidRDefault="00E24DB4">
      <w:pPr>
        <w:pStyle w:val="4"/>
        <w:rPr>
          <w:rFonts w:ascii="Arial" w:hAnsi="Arial" w:cs="Arial"/>
          <w:b w:val="0"/>
          <w:sz w:val="24"/>
          <w:szCs w:val="24"/>
        </w:rPr>
      </w:pPr>
      <w:r w:rsidRPr="00D52833">
        <w:rPr>
          <w:rFonts w:ascii="Arial" w:hAnsi="Arial" w:cs="Arial"/>
          <w:b w:val="0"/>
          <w:sz w:val="24"/>
          <w:szCs w:val="24"/>
        </w:rPr>
        <w:t xml:space="preserve">Председатель Совета  депутатов                              </w:t>
      </w:r>
      <w:r w:rsidR="00D52833" w:rsidRPr="00D52833">
        <w:rPr>
          <w:rFonts w:ascii="Arial" w:hAnsi="Arial" w:cs="Arial"/>
          <w:b w:val="0"/>
          <w:sz w:val="24"/>
          <w:szCs w:val="24"/>
        </w:rPr>
        <w:t xml:space="preserve">                       Н.И. Глотов</w:t>
      </w:r>
    </w:p>
    <w:p w:rsidR="0094414E" w:rsidRPr="00D52833" w:rsidRDefault="0094414E">
      <w:pPr>
        <w:rPr>
          <w:rFonts w:ascii="Arial" w:hAnsi="Arial" w:cs="Arial"/>
        </w:rPr>
      </w:pPr>
    </w:p>
    <w:p w:rsidR="0094414E" w:rsidRDefault="0094414E"/>
    <w:p w:rsidR="0094414E" w:rsidRDefault="0094414E">
      <w:pPr>
        <w:jc w:val="center"/>
        <w:rPr>
          <w:b/>
          <w:sz w:val="28"/>
          <w:szCs w:val="28"/>
        </w:rPr>
      </w:pPr>
    </w:p>
    <w:p w:rsidR="004B2759" w:rsidRDefault="00D52833" w:rsidP="00D52833">
      <w:pPr>
        <w:pStyle w:val="ConsPlusNormal"/>
        <w:jc w:val="right"/>
        <w:rPr>
          <w:sz w:val="28"/>
          <w:szCs w:val="28"/>
        </w:rPr>
      </w:pPr>
      <w:r w:rsidRPr="004B2759">
        <w:rPr>
          <w:sz w:val="28"/>
          <w:szCs w:val="28"/>
        </w:rPr>
        <w:t xml:space="preserve">       </w:t>
      </w:r>
    </w:p>
    <w:p w:rsidR="00D52833" w:rsidRPr="004B2759" w:rsidRDefault="00D52833" w:rsidP="00D52833">
      <w:pPr>
        <w:pStyle w:val="ConsPlusNormal"/>
        <w:jc w:val="right"/>
        <w:rPr>
          <w:sz w:val="24"/>
          <w:szCs w:val="24"/>
        </w:rPr>
      </w:pPr>
      <w:r w:rsidRPr="004B2759">
        <w:rPr>
          <w:sz w:val="28"/>
          <w:szCs w:val="28"/>
        </w:rPr>
        <w:lastRenderedPageBreak/>
        <w:t xml:space="preserve">  </w:t>
      </w:r>
      <w:r w:rsidRPr="004B2759">
        <w:rPr>
          <w:sz w:val="24"/>
          <w:szCs w:val="24"/>
        </w:rPr>
        <w:t>Принято</w:t>
      </w:r>
    </w:p>
    <w:p w:rsidR="00D52833" w:rsidRPr="004B2759" w:rsidRDefault="00D52833" w:rsidP="00D52833">
      <w:pPr>
        <w:pStyle w:val="ConsPlusNormal"/>
        <w:jc w:val="right"/>
        <w:rPr>
          <w:sz w:val="24"/>
          <w:szCs w:val="24"/>
        </w:rPr>
      </w:pP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</w:r>
      <w:r w:rsidRPr="004B2759">
        <w:rPr>
          <w:sz w:val="24"/>
          <w:szCs w:val="24"/>
        </w:rPr>
        <w:tab/>
        <w:t xml:space="preserve">    решением сессии</w:t>
      </w:r>
    </w:p>
    <w:p w:rsidR="00D52833" w:rsidRPr="004B2759" w:rsidRDefault="004B2759" w:rsidP="00D52833">
      <w:pPr>
        <w:pStyle w:val="ConsPlusNormal"/>
        <w:jc w:val="right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D52833" w:rsidRPr="004B2759">
        <w:rPr>
          <w:sz w:val="28"/>
        </w:rPr>
        <w:t xml:space="preserve">     </w:t>
      </w:r>
      <w:r>
        <w:rPr>
          <w:sz w:val="24"/>
          <w:szCs w:val="24"/>
        </w:rPr>
        <w:t xml:space="preserve">Совета депутатов </w:t>
      </w:r>
      <w:r w:rsidR="00D52833" w:rsidRPr="004B2759">
        <w:rPr>
          <w:sz w:val="24"/>
          <w:szCs w:val="24"/>
        </w:rPr>
        <w:t xml:space="preserve">сельского </w:t>
      </w:r>
    </w:p>
    <w:p w:rsidR="00D52833" w:rsidRPr="004B2759" w:rsidRDefault="00D52833" w:rsidP="00D52833">
      <w:pPr>
        <w:pStyle w:val="ConsPlusNormal"/>
        <w:jc w:val="right"/>
        <w:rPr>
          <w:sz w:val="24"/>
          <w:szCs w:val="24"/>
        </w:rPr>
      </w:pPr>
      <w:r w:rsidRPr="004B2759">
        <w:rPr>
          <w:sz w:val="24"/>
          <w:szCs w:val="24"/>
        </w:rPr>
        <w:t xml:space="preserve">                                      </w:t>
      </w:r>
      <w:r w:rsidR="004B2759">
        <w:rPr>
          <w:sz w:val="24"/>
          <w:szCs w:val="24"/>
        </w:rPr>
        <w:t xml:space="preserve">                                  </w:t>
      </w:r>
      <w:r w:rsidRPr="004B2759">
        <w:rPr>
          <w:sz w:val="24"/>
          <w:szCs w:val="24"/>
        </w:rPr>
        <w:t xml:space="preserve"> поселения Каликинский сельсовет</w:t>
      </w:r>
    </w:p>
    <w:p w:rsidR="0094414E" w:rsidRPr="004B2759" w:rsidRDefault="006259E7" w:rsidP="00D528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83-рс от 25.10</w:t>
      </w:r>
      <w:r w:rsidR="00D52833" w:rsidRPr="004B2759">
        <w:rPr>
          <w:sz w:val="24"/>
          <w:szCs w:val="24"/>
        </w:rPr>
        <w:t>.2017 г</w:t>
      </w:r>
    </w:p>
    <w:p w:rsidR="0094414E" w:rsidRDefault="0094414E">
      <w:pPr>
        <w:jc w:val="center"/>
        <w:rPr>
          <w:b/>
          <w:sz w:val="28"/>
          <w:szCs w:val="28"/>
        </w:rPr>
      </w:pPr>
    </w:p>
    <w:p w:rsidR="0094414E" w:rsidRDefault="0094414E">
      <w:pPr>
        <w:jc w:val="center"/>
        <w:rPr>
          <w:b/>
          <w:sz w:val="28"/>
          <w:szCs w:val="28"/>
        </w:rPr>
      </w:pPr>
    </w:p>
    <w:p w:rsidR="0094414E" w:rsidRPr="00D52833" w:rsidRDefault="00E24DB4">
      <w:pPr>
        <w:jc w:val="center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>ПОЛОЖЕНИЕ</w:t>
      </w:r>
    </w:p>
    <w:p w:rsidR="0094414E" w:rsidRPr="00D52833" w:rsidRDefault="00E24DB4">
      <w:pPr>
        <w:jc w:val="center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>О порядке и условиях предоставления в аренду имущества,</w:t>
      </w:r>
    </w:p>
    <w:p w:rsidR="0094414E" w:rsidRPr="00D52833" w:rsidRDefault="00E24DB4">
      <w:pPr>
        <w:jc w:val="center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 xml:space="preserve">включенного в Перечень муниципального имущества, предназначенного </w:t>
      </w:r>
    </w:p>
    <w:p w:rsidR="0094414E" w:rsidRPr="00D52833" w:rsidRDefault="00E24DB4">
      <w:pPr>
        <w:jc w:val="center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>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 w:rsidR="00017419">
        <w:rPr>
          <w:rFonts w:ascii="Arial" w:hAnsi="Arial" w:cs="Arial"/>
          <w:b/>
        </w:rPr>
        <w:t>льства сельского поселения Калик</w:t>
      </w:r>
      <w:r w:rsidRPr="00D52833">
        <w:rPr>
          <w:rFonts w:ascii="Arial" w:hAnsi="Arial" w:cs="Arial"/>
          <w:b/>
        </w:rPr>
        <w:t>инск</w:t>
      </w:r>
      <w:r w:rsidR="00017419">
        <w:rPr>
          <w:rFonts w:ascii="Arial" w:hAnsi="Arial" w:cs="Arial"/>
          <w:b/>
        </w:rPr>
        <w:t xml:space="preserve">ий сельсовет </w:t>
      </w:r>
      <w:r w:rsidRPr="00D52833">
        <w:rPr>
          <w:rFonts w:ascii="Arial" w:hAnsi="Arial" w:cs="Arial"/>
          <w:b/>
        </w:rPr>
        <w:t>»</w:t>
      </w:r>
    </w:p>
    <w:p w:rsidR="0094414E" w:rsidRPr="00D52833" w:rsidRDefault="0094414E">
      <w:pPr>
        <w:jc w:val="center"/>
        <w:rPr>
          <w:rFonts w:ascii="Arial" w:hAnsi="Arial" w:cs="Arial"/>
        </w:rPr>
      </w:pPr>
    </w:p>
    <w:p w:rsidR="0094414E" w:rsidRPr="00D52833" w:rsidRDefault="00E24DB4" w:rsidP="00017419">
      <w:pPr>
        <w:pStyle w:val="ConsPlusNormal"/>
        <w:ind w:firstLine="0"/>
        <w:rPr>
          <w:b/>
          <w:sz w:val="24"/>
          <w:szCs w:val="24"/>
        </w:rPr>
      </w:pPr>
      <w:r w:rsidRPr="00D52833">
        <w:rPr>
          <w:sz w:val="24"/>
          <w:szCs w:val="24"/>
        </w:rPr>
        <w:tab/>
      </w:r>
      <w:r w:rsidRPr="00D52833">
        <w:rPr>
          <w:sz w:val="24"/>
          <w:szCs w:val="24"/>
        </w:rPr>
        <w:tab/>
      </w:r>
      <w:r w:rsidRPr="00D52833">
        <w:rPr>
          <w:sz w:val="24"/>
          <w:szCs w:val="24"/>
        </w:rPr>
        <w:tab/>
      </w:r>
      <w:r w:rsidRPr="00D52833">
        <w:rPr>
          <w:sz w:val="24"/>
          <w:szCs w:val="24"/>
        </w:rPr>
        <w:tab/>
      </w:r>
      <w:r w:rsidRPr="00D52833">
        <w:rPr>
          <w:sz w:val="24"/>
          <w:szCs w:val="24"/>
        </w:rPr>
        <w:tab/>
      </w:r>
    </w:p>
    <w:p w:rsidR="0094414E" w:rsidRPr="00D52833" w:rsidRDefault="00E24DB4">
      <w:pPr>
        <w:jc w:val="center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>I. Общие положения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1.1. </w:t>
      </w:r>
      <w:proofErr w:type="gramStart"/>
      <w:r w:rsidRPr="00D52833">
        <w:rPr>
          <w:rFonts w:ascii="Arial" w:hAnsi="Arial" w:cs="Arial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Уст</w:t>
      </w:r>
      <w:r w:rsidR="00017419">
        <w:rPr>
          <w:rFonts w:ascii="Arial" w:hAnsi="Arial" w:cs="Arial"/>
        </w:rPr>
        <w:t>авом сельского поселения Каликин</w:t>
      </w:r>
      <w:r w:rsidRPr="00D52833">
        <w:rPr>
          <w:rFonts w:ascii="Arial" w:hAnsi="Arial" w:cs="Arial"/>
        </w:rPr>
        <w:t>ский сельсовет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</w:t>
      </w:r>
      <w:proofErr w:type="gramEnd"/>
      <w:r w:rsidRPr="00D52833">
        <w:rPr>
          <w:rFonts w:ascii="Arial" w:hAnsi="Arial" w:cs="Arial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 w:rsidR="00017419">
        <w:rPr>
          <w:rFonts w:ascii="Arial" w:hAnsi="Arial" w:cs="Arial"/>
        </w:rPr>
        <w:t>льства сельского поселения Калик</w:t>
      </w:r>
      <w:r w:rsidRPr="00D52833">
        <w:rPr>
          <w:rFonts w:ascii="Arial" w:hAnsi="Arial" w:cs="Arial"/>
        </w:rPr>
        <w:t>инский сельсовет (далее – Перечень).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1.2 Имущество, включённое в Перечень, предоставляется исключительно в аренду на долгосрочной основе – 5 и более лет, не свыше 10 лет.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</w:t>
      </w:r>
      <w:r w:rsidR="00017419">
        <w:rPr>
          <w:rFonts w:ascii="Arial" w:hAnsi="Arial" w:cs="Arial"/>
        </w:rPr>
        <w:t>ения Калик</w:t>
      </w:r>
      <w:r w:rsidRPr="00D52833">
        <w:rPr>
          <w:rFonts w:ascii="Arial" w:hAnsi="Arial" w:cs="Arial"/>
        </w:rPr>
        <w:t>инский сельсовет.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1.3. Администрация заключает договор аренды по итогам торгов (аукциона, конкурса), порядок проведения которых определяется в соответствии с действующим законодательством. Участниками таких торгов могут быть субъекты малого и среднего предпринимательства, организации, образующие инфраструктуру поддержки субъектов малого и среднего предпринимательства (далее – Субъекты МСП).</w:t>
      </w: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E24DB4">
      <w:pPr>
        <w:jc w:val="center"/>
        <w:rPr>
          <w:rFonts w:ascii="Arial" w:hAnsi="Arial" w:cs="Arial"/>
          <w:b/>
          <w:bCs/>
        </w:rPr>
      </w:pPr>
      <w:r w:rsidRPr="00D52833">
        <w:rPr>
          <w:rFonts w:ascii="Arial" w:hAnsi="Arial" w:cs="Arial"/>
          <w:b/>
          <w:bCs/>
        </w:rPr>
        <w:t>II. Порядок предоставления имущества в аренду</w:t>
      </w:r>
    </w:p>
    <w:p w:rsidR="0094414E" w:rsidRPr="00D52833" w:rsidRDefault="0094414E">
      <w:pPr>
        <w:jc w:val="center"/>
        <w:rPr>
          <w:rFonts w:ascii="Arial" w:hAnsi="Arial" w:cs="Arial"/>
          <w:b/>
          <w:bCs/>
        </w:rPr>
      </w:pP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2.1. </w:t>
      </w:r>
      <w:proofErr w:type="gramStart"/>
      <w:r w:rsidRPr="00D52833">
        <w:rPr>
          <w:rFonts w:ascii="Arial" w:hAnsi="Arial" w:cs="Arial"/>
        </w:rPr>
        <w:t>Основанием предоставления имущества в аренду является Перечень, опубли</w:t>
      </w:r>
      <w:r w:rsidR="00E84CB1">
        <w:rPr>
          <w:rFonts w:ascii="Arial" w:hAnsi="Arial" w:cs="Arial"/>
        </w:rPr>
        <w:t>кованный в газете «Знамя Октября</w:t>
      </w:r>
      <w:r w:rsidRPr="00D52833">
        <w:rPr>
          <w:rFonts w:ascii="Arial" w:hAnsi="Arial" w:cs="Arial"/>
        </w:rPr>
        <w:t>» в соответствии с пунктом 3.2 Положения «О порядке формирования, ведения  и опубликования 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</w:t>
      </w:r>
      <w:r w:rsidR="00E84CB1">
        <w:rPr>
          <w:rFonts w:ascii="Arial" w:hAnsi="Arial" w:cs="Arial"/>
        </w:rPr>
        <w:t>льства сельского поселения Калик</w:t>
      </w:r>
      <w:r w:rsidRPr="00D52833">
        <w:rPr>
          <w:rFonts w:ascii="Arial" w:hAnsi="Arial" w:cs="Arial"/>
        </w:rPr>
        <w:t>инск</w:t>
      </w:r>
      <w:r w:rsidR="00E84CB1">
        <w:rPr>
          <w:rFonts w:ascii="Arial" w:hAnsi="Arial" w:cs="Arial"/>
        </w:rPr>
        <w:t xml:space="preserve">ий сельсовет </w:t>
      </w:r>
      <w:r w:rsidRPr="00D52833">
        <w:rPr>
          <w:rFonts w:ascii="Arial" w:hAnsi="Arial" w:cs="Arial"/>
        </w:rPr>
        <w:t>».</w:t>
      </w:r>
      <w:proofErr w:type="gramEnd"/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2.2. Администрация обязана инициировать в установленном порядке действия по передаче имущества, включенного в перечень, во владение и (или) пользование  субъекту МСП или организации, образующей инфраструктуру поддержки субъектов МСП, путём проведения торгов не позднее шести месяцев </w:t>
      </w:r>
      <w:proofErr w:type="gramStart"/>
      <w:r w:rsidRPr="00D52833">
        <w:rPr>
          <w:rFonts w:ascii="Arial" w:hAnsi="Arial" w:cs="Arial"/>
        </w:rPr>
        <w:t>с даты включения</w:t>
      </w:r>
      <w:proofErr w:type="gramEnd"/>
      <w:r w:rsidRPr="00D52833">
        <w:rPr>
          <w:rFonts w:ascii="Arial" w:hAnsi="Arial" w:cs="Arial"/>
        </w:rPr>
        <w:t xml:space="preserve"> имущества в Перечень.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lastRenderedPageBreak/>
        <w:tab/>
        <w:t>В случае если в отношении имущества, включенного в Перечень, вне периода приёма заявок на участие в аукционе поступает обращение потенциального арендатора о заключении договора аренды, администрация: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2.3. </w:t>
      </w:r>
      <w:proofErr w:type="gramStart"/>
      <w:r w:rsidRPr="00D52833">
        <w:rPr>
          <w:rFonts w:ascii="Arial" w:hAnsi="Arial"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№ 135-ФЗ «О защите конкуренции».</w:t>
      </w:r>
      <w:proofErr w:type="gramEnd"/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 МСП,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 МСП.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2.5. </w:t>
      </w:r>
      <w:proofErr w:type="gramStart"/>
      <w:r w:rsidRPr="00D52833">
        <w:rPr>
          <w:rFonts w:ascii="Arial" w:hAnsi="Arial" w:cs="Arial"/>
        </w:rPr>
        <w:t>В документацию об аукционе, извещения о проведении аукционов на право заключения договоров аренды  и иных договоров в отношении имущества, включенного в перечень, включается условие о том, что участником аукциона могут быть только субъекты МСП,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МСП.</w:t>
      </w:r>
      <w:proofErr w:type="gramEnd"/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2.6. В договор аренды или иной договор по передаче права владения и (или) пользования в отношении имущества, включенного в перечень, включаются следующие условия: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1) Срок аренды от 5 лет, за исключением случая поступления до заключения  договора  заявления лица, приобретающего права владения и (или) пользования имуществом, об уменьшении срока договора. Максимальный срок предоставления </w:t>
      </w:r>
      <w:proofErr w:type="gramStart"/>
      <w:r w:rsidRPr="00D52833">
        <w:rPr>
          <w:rFonts w:ascii="Arial" w:hAnsi="Arial" w:cs="Arial"/>
        </w:rPr>
        <w:t>бизнес-инкубаторами</w:t>
      </w:r>
      <w:proofErr w:type="gramEnd"/>
      <w:r w:rsidRPr="00D52833">
        <w:rPr>
          <w:rFonts w:ascii="Arial" w:hAnsi="Arial" w:cs="Arial"/>
        </w:rPr>
        <w:t xml:space="preserve"> муниципального имущества в аренду субъектам МСП не должен превышать 3 года. При заключении договора учитываются максимальные (предельные) сроки договора для отдельных видов аренды, а также для  аренды отдельных видов имущества, если они установлены законом в соответствии с частью 3 статьи 610 Гражданского кодекса РФ;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2) Имущество используется по целевому назначению;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3) Действие предоставленных льгот прекращается в случае, если в своей деятельности субъект МСП нарушил установленные договором условия их предоставления.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 xml:space="preserve">2.7. Администрация размещает информационное сообщение о проведении торгов (аукциона, конкурса) на право заключения договоров аренды муниципального имущества на официальном сайте </w:t>
      </w:r>
      <w:hyperlink r:id="rId6">
        <w:r w:rsidRPr="00D52833">
          <w:rPr>
            <w:rStyle w:val="InternetLink"/>
            <w:rFonts w:ascii="Arial" w:hAnsi="Arial" w:cs="Arial"/>
            <w:i/>
            <w:lang w:val="en-US"/>
          </w:rPr>
          <w:t>www</w:t>
        </w:r>
        <w:r w:rsidRPr="00D52833">
          <w:rPr>
            <w:rStyle w:val="InternetLink"/>
            <w:rFonts w:ascii="Arial" w:hAnsi="Arial" w:cs="Arial"/>
            <w:i/>
          </w:rPr>
          <w:t>.</w:t>
        </w:r>
        <w:proofErr w:type="spellStart"/>
        <w:r w:rsidRPr="00D52833">
          <w:rPr>
            <w:rStyle w:val="InternetLink"/>
            <w:rFonts w:ascii="Arial" w:hAnsi="Arial" w:cs="Arial"/>
            <w:i/>
            <w:lang w:val="en-US"/>
          </w:rPr>
          <w:t>torgi</w:t>
        </w:r>
        <w:proofErr w:type="spellEnd"/>
        <w:r w:rsidRPr="00D52833">
          <w:rPr>
            <w:rStyle w:val="InternetLink"/>
            <w:rFonts w:ascii="Arial" w:hAnsi="Arial" w:cs="Arial"/>
            <w:i/>
          </w:rPr>
          <w:t>.</w:t>
        </w:r>
        <w:proofErr w:type="spellStart"/>
        <w:r w:rsidRPr="00D52833">
          <w:rPr>
            <w:rStyle w:val="InternetLink"/>
            <w:rFonts w:ascii="Arial" w:hAnsi="Arial" w:cs="Arial"/>
            <w:i/>
            <w:lang w:val="en-US"/>
          </w:rPr>
          <w:t>ru</w:t>
        </w:r>
        <w:proofErr w:type="spellEnd"/>
      </w:hyperlink>
      <w:r w:rsidRPr="00D52833">
        <w:rPr>
          <w:rFonts w:ascii="Arial" w:hAnsi="Arial" w:cs="Arial"/>
          <w:i/>
        </w:rPr>
        <w:t xml:space="preserve"> </w:t>
      </w:r>
      <w:r w:rsidRPr="00D52833">
        <w:rPr>
          <w:rFonts w:ascii="Arial" w:hAnsi="Arial" w:cs="Arial"/>
        </w:rPr>
        <w:t xml:space="preserve"> в сети Интернет. 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 xml:space="preserve">Информационное сообщение о проведении конкурса должно быть опубликовано не </w:t>
      </w:r>
      <w:proofErr w:type="gramStart"/>
      <w:r w:rsidRPr="00D52833">
        <w:rPr>
          <w:rFonts w:ascii="Arial" w:hAnsi="Arial" w:cs="Arial"/>
        </w:rPr>
        <w:t>позднее</w:t>
      </w:r>
      <w:proofErr w:type="gramEnd"/>
      <w:r w:rsidRPr="00D52833">
        <w:rPr>
          <w:rFonts w:ascii="Arial" w:hAnsi="Arial" w:cs="Arial"/>
        </w:rPr>
        <w:t xml:space="preserve"> чем за 30 рабочих дней до дня проведения конкурса. В сообщении указываются условия, которым должны соответствовать претенденты на участие в торгах (аукционе, конкурсе), с учетом требований статьи 4 Федерального закона от 24.07.2007 г. № 209-ФЗ «О развитии малого и среднего предпринимательства в Российской Федерации».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Предметом торгов (аукциона, конкурса) является право на заключение договора аренды имущества, включенного в Перечень.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2.8. Организацию и проведение конкурса осуществляет конкурсная комиссия, состав которой утверждается распоряжением админи</w:t>
      </w:r>
      <w:r w:rsidR="00E84CB1">
        <w:rPr>
          <w:rFonts w:ascii="Arial" w:hAnsi="Arial" w:cs="Arial"/>
        </w:rPr>
        <w:t>страции сельского поселения Кали</w:t>
      </w:r>
      <w:r w:rsidRPr="00D52833">
        <w:rPr>
          <w:rFonts w:ascii="Arial" w:hAnsi="Arial" w:cs="Arial"/>
        </w:rPr>
        <w:t>нинский сельсовет.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lastRenderedPageBreak/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2.10. В течение 30 рабочих дней со дня опубликования информационного сообщения претенденты подают заявки на участие в торгах (аукционе, конкурсе).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Не принимаются заявки: поступившие после истечения срока приема заявок, указанного в информационном сообщении; представленные без необходимых документов, поданные лицом, не уполномоченным на совершение таких действий.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2.11. В случае соответствия претендента всем условиям участия в торгах (аукционе, конкурсе) принимается решение о признании его участником и оформляется протоколом.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2.12. Решение об определении победителя конкурса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конкурса, который хранится в администрации в течение срока действия договора аренды.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2.8. Участник торгов (аукциона, конкурса), ставший победителем, получает право на заключение договора аренды муниципального имущества, включенного в Перечень, с администрацией сельского поселения </w:t>
      </w:r>
      <w:proofErr w:type="spellStart"/>
      <w:r w:rsidRPr="00D52833">
        <w:rPr>
          <w:rFonts w:ascii="Arial" w:hAnsi="Arial" w:cs="Arial"/>
        </w:rPr>
        <w:t>Краснинский</w:t>
      </w:r>
      <w:proofErr w:type="spellEnd"/>
      <w:r w:rsidRPr="00D52833">
        <w:rPr>
          <w:rFonts w:ascii="Arial" w:hAnsi="Arial" w:cs="Arial"/>
        </w:rPr>
        <w:t xml:space="preserve"> сельсовет. Договор аренды заключается в соответствии с конкурсными условиями в срок, установленный конкурсной документацией и указанный в сообщении о проведении конкурса.</w:t>
      </w: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E24DB4">
      <w:pPr>
        <w:jc w:val="center"/>
        <w:rPr>
          <w:rFonts w:ascii="Arial" w:hAnsi="Arial" w:cs="Arial"/>
          <w:b/>
          <w:bCs/>
        </w:rPr>
      </w:pPr>
      <w:r w:rsidRPr="00D52833">
        <w:rPr>
          <w:rFonts w:ascii="Arial" w:hAnsi="Arial" w:cs="Arial"/>
          <w:b/>
          <w:bCs/>
        </w:rPr>
        <w:t>I</w:t>
      </w:r>
      <w:r w:rsidRPr="00D52833">
        <w:rPr>
          <w:rFonts w:ascii="Arial" w:hAnsi="Arial" w:cs="Arial"/>
          <w:b/>
          <w:bCs/>
          <w:lang w:val="en-US"/>
        </w:rPr>
        <w:t>II</w:t>
      </w:r>
      <w:r w:rsidRPr="00D52833">
        <w:rPr>
          <w:rFonts w:ascii="Arial" w:hAnsi="Arial" w:cs="Arial"/>
          <w:b/>
          <w:bCs/>
        </w:rPr>
        <w:t>. Условия предоставления имущества</w:t>
      </w: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3.1. Арендная плата за предоставляемое имущество определяется в соответствии с требованиями Положения «О</w:t>
      </w:r>
      <w:r w:rsidR="00272D2E" w:rsidRPr="00272D2E">
        <w:rPr>
          <w:rFonts w:ascii="Arial" w:hAnsi="Arial" w:cs="Arial"/>
          <w:color w:val="000000"/>
          <w:spacing w:val="6"/>
        </w:rPr>
        <w:t xml:space="preserve"> </w:t>
      </w:r>
      <w:r w:rsidR="00272D2E">
        <w:rPr>
          <w:rFonts w:ascii="Arial" w:hAnsi="Arial" w:cs="Arial"/>
          <w:color w:val="000000"/>
          <w:spacing w:val="6"/>
        </w:rPr>
        <w:t>Порядке</w:t>
      </w:r>
      <w:r w:rsidR="00272D2E" w:rsidRPr="002B7446">
        <w:rPr>
          <w:rFonts w:ascii="Arial" w:hAnsi="Arial" w:cs="Arial"/>
          <w:color w:val="000000"/>
          <w:spacing w:val="6"/>
        </w:rPr>
        <w:t xml:space="preserve"> передачи в аренду муниципального имущества сельского поселения Каликинский сельсовет</w:t>
      </w:r>
      <w:r w:rsidR="00E84CB1">
        <w:rPr>
          <w:rFonts w:ascii="Arial" w:hAnsi="Arial" w:cs="Arial"/>
        </w:rPr>
        <w:t>»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>3.2. Субъектам запрещается: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- продажа предоставленного им в аренду муниципального имущества;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-  передача его в залог;</w:t>
      </w:r>
    </w:p>
    <w:p w:rsidR="0094414E" w:rsidRPr="00D52833" w:rsidRDefault="00E24DB4">
      <w:pPr>
        <w:ind w:firstLine="708"/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94414E" w:rsidRPr="00D52833" w:rsidRDefault="00E24DB4">
      <w:pPr>
        <w:jc w:val="both"/>
        <w:rPr>
          <w:rFonts w:ascii="Arial" w:hAnsi="Arial" w:cs="Arial"/>
        </w:rPr>
      </w:pPr>
      <w:r w:rsidRPr="00D52833">
        <w:rPr>
          <w:rFonts w:ascii="Arial" w:hAnsi="Arial" w:cs="Arial"/>
        </w:rPr>
        <w:tab/>
        <w:t xml:space="preserve">3.3. </w:t>
      </w:r>
      <w:proofErr w:type="gramStart"/>
      <w:r w:rsidRPr="00D52833">
        <w:rPr>
          <w:rFonts w:ascii="Arial" w:hAnsi="Arial" w:cs="Arial"/>
        </w:rPr>
        <w:t>Администрация сельского поселения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 настоящего Положения, а также, если арендатор более двух раз подряд по истечении  установленного договором срока платежа не вносит арендную плату.</w:t>
      </w:r>
      <w:proofErr w:type="gramEnd"/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94414E">
      <w:pPr>
        <w:jc w:val="both"/>
        <w:rPr>
          <w:rFonts w:ascii="Arial" w:hAnsi="Arial" w:cs="Arial"/>
        </w:rPr>
      </w:pPr>
    </w:p>
    <w:p w:rsidR="0094414E" w:rsidRPr="00D52833" w:rsidRDefault="00E24DB4">
      <w:pPr>
        <w:jc w:val="both"/>
        <w:rPr>
          <w:rFonts w:ascii="Arial" w:hAnsi="Arial" w:cs="Arial"/>
          <w:b/>
        </w:rPr>
      </w:pPr>
      <w:r w:rsidRPr="00D52833">
        <w:rPr>
          <w:rFonts w:ascii="Arial" w:hAnsi="Arial" w:cs="Arial"/>
          <w:b/>
        </w:rPr>
        <w:t xml:space="preserve">Глава сельского поселения                                        </w:t>
      </w:r>
      <w:r w:rsidR="00017419">
        <w:rPr>
          <w:rFonts w:ascii="Arial" w:hAnsi="Arial" w:cs="Arial"/>
          <w:b/>
        </w:rPr>
        <w:t xml:space="preserve">                     Н.И. Глотов</w:t>
      </w:r>
    </w:p>
    <w:p w:rsidR="0094414E" w:rsidRPr="00D52833" w:rsidRDefault="0094414E" w:rsidP="00017419">
      <w:pPr>
        <w:rPr>
          <w:rFonts w:ascii="Arial" w:hAnsi="Arial" w:cs="Arial"/>
        </w:rPr>
      </w:pPr>
    </w:p>
    <w:sectPr w:rsidR="0094414E" w:rsidRPr="00D52833" w:rsidSect="004B2759">
      <w:pgSz w:w="11906" w:h="16838"/>
      <w:pgMar w:top="851" w:right="929" w:bottom="360" w:left="143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CFD"/>
    <w:multiLevelType w:val="multilevel"/>
    <w:tmpl w:val="8FA058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14E"/>
    <w:rsid w:val="00017419"/>
    <w:rsid w:val="000E7D66"/>
    <w:rsid w:val="00272D2E"/>
    <w:rsid w:val="004B2759"/>
    <w:rsid w:val="006259E7"/>
    <w:rsid w:val="008D326D"/>
    <w:rsid w:val="0094414E"/>
    <w:rsid w:val="00D52833"/>
    <w:rsid w:val="00E24DB4"/>
    <w:rsid w:val="00E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52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ind w:left="0" w:firstLine="567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ind w:firstLine="708"/>
      <w:jc w:val="both"/>
    </w:pPr>
    <w:rPr>
      <w:sz w:val="28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character" w:customStyle="1" w:styleId="10">
    <w:name w:val="Заголовок 1 Знак"/>
    <w:basedOn w:val="a0"/>
    <w:link w:val="1"/>
    <w:uiPriority w:val="9"/>
    <w:rsid w:val="00D52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КРАСНИНСКИЙ СЕЛЬСКИЙ СОВЕТ ДЕПУТАТОВ III-ГО СОЗЫВА</vt:lpstr>
    </vt:vector>
  </TitlesOfParts>
  <Company>diakov.net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КРАСНИНСКИЙ СЕЛЬСКИЙ СОВЕТ ДЕПУТАТОВ III-ГО СОЗЫВА</dc:title>
  <dc:creator>1</dc:creator>
  <cp:lastModifiedBy>RePack by Diakov</cp:lastModifiedBy>
  <cp:revision>9</cp:revision>
  <cp:lastPrinted>2017-10-19T12:26:00Z</cp:lastPrinted>
  <dcterms:created xsi:type="dcterms:W3CDTF">2017-10-19T07:28:00Z</dcterms:created>
  <dcterms:modified xsi:type="dcterms:W3CDTF">2017-10-27T06:59:00Z</dcterms:modified>
  <dc:language>en-US</dc:language>
</cp:coreProperties>
</file>